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Приложение № </w:t>
      </w:r>
      <w:r w:rsidR="00710F1F">
        <w:rPr>
          <w:rFonts w:ascii="Times New Roman" w:hAnsi="Times New Roman" w:cs="Times New Roman"/>
          <w:sz w:val="22"/>
          <w:szCs w:val="22"/>
        </w:rPr>
        <w:t>6</w:t>
      </w:r>
    </w:p>
    <w:p w:rsidR="009C5A83" w:rsidRPr="009C5A83" w:rsidRDefault="009C5A83" w:rsidP="009C5A83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9C5A83" w:rsidRPr="009C5A83" w:rsidRDefault="009C5A83" w:rsidP="009C5A83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9C5A83" w:rsidRPr="009C5A83" w:rsidRDefault="009C5A83" w:rsidP="009C5A83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9C5A83" w:rsidRPr="009C5A83" w:rsidRDefault="009C5A83" w:rsidP="009C5A83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9C5A83" w:rsidRPr="009C5A83" w:rsidRDefault="009C5A83" w:rsidP="009C5A83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9C5A83" w:rsidRPr="009C5A83" w:rsidRDefault="009C5A83" w:rsidP="009C5A8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9C5A83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9C5A83" w:rsidRPr="009C5A83" w:rsidRDefault="009C5A83" w:rsidP="009C5A8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9C5A83">
        <w:rPr>
          <w:rFonts w:ascii="Times New Roman" w:hAnsi="Times New Roman" w:cs="Times New Roman"/>
          <w:sz w:val="22"/>
          <w:szCs w:val="22"/>
        </w:rPr>
        <w:t>Средства индивидуальной защиты (СИЗ).</w:t>
      </w:r>
      <w:bookmarkEnd w:id="3"/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Спецодежда;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Каска;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9C5A83" w:rsidRPr="009C5A83" w:rsidRDefault="009C5A83" w:rsidP="009C5A83">
      <w:pPr>
        <w:pStyle w:val="3"/>
        <w:numPr>
          <w:ilvl w:val="0"/>
          <w:numId w:val="2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9C5A83" w:rsidRPr="009C5A83" w:rsidRDefault="009C5A83" w:rsidP="009C5A83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9C5A83">
        <w:rPr>
          <w:rFonts w:ascii="Times New Roman" w:hAnsi="Times New Roman" w:cs="Times New Roman"/>
          <w:sz w:val="22"/>
          <w:szCs w:val="22"/>
        </w:rPr>
        <w:t>антистатичных</w:t>
      </w:r>
      <w:proofErr w:type="spellEnd"/>
      <w:r w:rsidRPr="009C5A83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9C5A83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9C5A83" w:rsidRPr="009C5A83" w:rsidRDefault="009C5A83" w:rsidP="009C5A83">
      <w:pPr>
        <w:pStyle w:val="3"/>
        <w:numPr>
          <w:ilvl w:val="3"/>
          <w:numId w:val="1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Аптечка первой помощи;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9C5A83" w:rsidRPr="009C5A83" w:rsidRDefault="009C5A83" w:rsidP="009C5A83">
      <w:pPr>
        <w:pStyle w:val="3"/>
        <w:numPr>
          <w:ilvl w:val="3"/>
          <w:numId w:val="1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9C5A83" w:rsidRPr="009C5A83" w:rsidRDefault="009C5A83" w:rsidP="009C5A83">
      <w:pPr>
        <w:pStyle w:val="3"/>
        <w:numPr>
          <w:ilvl w:val="3"/>
          <w:numId w:val="1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9C5A83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9C5A83" w:rsidRPr="009C5A83" w:rsidRDefault="009C5A83" w:rsidP="009C5A83">
      <w:pPr>
        <w:pStyle w:val="3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9C5A83" w:rsidRPr="009C5A83" w:rsidRDefault="009C5A83" w:rsidP="009C5A83">
      <w:pPr>
        <w:pStyle w:val="3"/>
        <w:numPr>
          <w:ilvl w:val="1"/>
          <w:numId w:val="7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обязанностей. 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5.5.В целях обеспечения контроля за указанными ограничениями Заказчик имеет право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9C5A83" w:rsidRPr="009C5A83" w:rsidRDefault="009C5A83" w:rsidP="009C5A8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9C5A83" w:rsidRPr="009C5A83" w:rsidRDefault="009C5A83" w:rsidP="009C5A83">
      <w:pPr>
        <w:pStyle w:val="3"/>
        <w:numPr>
          <w:ilvl w:val="0"/>
          <w:numId w:val="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9C5A83" w:rsidRPr="009C5A83" w:rsidRDefault="009C5A83" w:rsidP="009C5A83">
      <w:pPr>
        <w:pStyle w:val="3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2"/>
          <w:szCs w:val="22"/>
        </w:rPr>
      </w:pP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9C5A83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9C5A83" w:rsidRPr="009C5A83" w:rsidRDefault="009C5A83" w:rsidP="009C5A83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9C5A83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9C5A83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9C5A83" w:rsidRPr="009C5A83" w:rsidRDefault="009C5A83" w:rsidP="009C5A83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9C5A83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9C5A83" w:rsidRPr="009C5A83" w:rsidRDefault="009C5A83" w:rsidP="009C5A83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9C5A83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9C5A83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9C5A83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1"/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Style w:val="2"/>
          <w:rFonts w:ascii="Times New Roman" w:hAnsi="Times New Roman" w:cs="Times New Roman"/>
          <w:sz w:val="22"/>
          <w:szCs w:val="22"/>
        </w:rPr>
        <w:t>Уплачивать штраф з</w:t>
      </w:r>
      <w:r w:rsidRPr="009C5A83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9C5A83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9C5A83">
        <w:rPr>
          <w:rFonts w:ascii="Times New Roman" w:hAnsi="Times New Roman" w:cs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9C5A83" w:rsidRPr="009C5A83" w:rsidRDefault="009C5A83" w:rsidP="009C5A83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lastRenderedPageBreak/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9C5A83" w:rsidRPr="009C5A83" w:rsidRDefault="009C5A83" w:rsidP="009C5A83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9C5A83" w:rsidRPr="009C5A83" w:rsidRDefault="009C5A83" w:rsidP="009C5A83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9C5A83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9C5A83" w:rsidRPr="00E444E1" w:rsidRDefault="009C5A83" w:rsidP="009C5A83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sz w:val="22"/>
          <w:szCs w:val="22"/>
        </w:rPr>
      </w:pPr>
    </w:p>
    <w:p w:rsidR="00313C40" w:rsidRDefault="00313C40"/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Заказчик: 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   </w:t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Подрядчик: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Заместитель генерального директора – 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</w:t>
      </w:r>
      <w:r w:rsidR="007000E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x-none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val="x-none" w:eastAsia="x-none"/>
        </w:rPr>
        <w:t xml:space="preserve">директор филиала «Карельский»  </w:t>
      </w:r>
      <w:r w:rsidR="007000E0">
        <w:rPr>
          <w:rFonts w:ascii="Times New Roman" w:eastAsiaTheme="minorEastAsia" w:hAnsi="Times New Roman" w:cs="Times New Roman"/>
          <w:sz w:val="24"/>
          <w:szCs w:val="24"/>
          <w:lang w:eastAsia="x-none"/>
        </w:rPr>
        <w:t>П</w:t>
      </w:r>
      <w:r w:rsidRPr="009C5A83">
        <w:rPr>
          <w:rFonts w:ascii="Times New Roman" w:eastAsiaTheme="minorEastAsia" w:hAnsi="Times New Roman" w:cs="Times New Roman"/>
          <w:sz w:val="24"/>
          <w:szCs w:val="24"/>
          <w:lang w:val="x-none" w:eastAsia="x-none"/>
        </w:rPr>
        <w:t xml:space="preserve">АО «ТГК-1»   </w:t>
      </w:r>
      <w:r w:rsidR="007000E0">
        <w:rPr>
          <w:rFonts w:ascii="Times New Roman" w:eastAsiaTheme="minorEastAsia" w:hAnsi="Times New Roman" w:cs="Times New Roman"/>
          <w:sz w:val="24"/>
          <w:szCs w:val="24"/>
          <w:lang w:eastAsia="x-none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</w:t>
      </w:r>
      <w:r w:rsidR="007000E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________________________ В.В. Белов                        </w:t>
      </w:r>
      <w:r w:rsidR="007000E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Главный бухгалтер                                                               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 Е.В. Герлиц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Согласовано: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Директор КВГЭС _________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М.Ю.Тельманова</w:t>
      </w:r>
    </w:p>
    <w:p w:rsidR="009C5A83" w:rsidRDefault="009C5A83"/>
    <w:p w:rsidR="009C5A83" w:rsidRDefault="009C5A83"/>
    <w:p w:rsidR="009C5A83" w:rsidRDefault="009C5A83"/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</w:p>
    <w:p w:rsidR="009C5A83" w:rsidRPr="009C5A83" w:rsidRDefault="009C5A83" w:rsidP="009C5A83">
      <w:pPr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№ </w:t>
      </w:r>
      <w:r w:rsidR="00710F1F">
        <w:rPr>
          <w:rFonts w:ascii="Times New Roman" w:eastAsia="Times New Roman" w:hAnsi="Times New Roman" w:cs="Times New Roman"/>
          <w:lang w:eastAsia="ru-RU"/>
        </w:rPr>
        <w:t>7</w:t>
      </w:r>
      <w:bookmarkStart w:id="12" w:name="_GoBack"/>
      <w:bookmarkEnd w:id="12"/>
      <w:r w:rsidRPr="009C5A8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C5A83" w:rsidRPr="009C5A83" w:rsidRDefault="009C5A83" w:rsidP="009C5A83">
      <w:pPr>
        <w:tabs>
          <w:tab w:val="left" w:leader="underscore" w:pos="8472"/>
        </w:tabs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к договору №</w:t>
      </w:r>
      <w:r w:rsidRPr="009C5A83">
        <w:rPr>
          <w:rFonts w:ascii="Times New Roman" w:eastAsia="Times New Roman" w:hAnsi="Times New Roman" w:cs="Times New Roman"/>
          <w:lang w:eastAsia="ru-RU"/>
        </w:rPr>
        <w:tab/>
      </w:r>
    </w:p>
    <w:p w:rsidR="009C5A83" w:rsidRPr="009C5A83" w:rsidRDefault="009C5A83" w:rsidP="009C5A83">
      <w:pPr>
        <w:tabs>
          <w:tab w:val="left" w:leader="underscore" w:pos="7914"/>
        </w:tabs>
        <w:spacing w:after="0" w:line="240" w:lineRule="auto"/>
        <w:ind w:left="6420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от « ___» </w:t>
      </w:r>
      <w:r w:rsidRPr="009C5A83">
        <w:rPr>
          <w:rFonts w:ascii="Times New Roman" w:eastAsia="Times New Roman" w:hAnsi="Times New Roman" w:cs="Times New Roman"/>
          <w:lang w:eastAsia="ru-RU"/>
        </w:rPr>
        <w:tab/>
        <w:t>20__ г.</w:t>
      </w:r>
    </w:p>
    <w:p w:rsidR="009C5A83" w:rsidRPr="009C5A83" w:rsidRDefault="009C5A83" w:rsidP="009C5A83">
      <w:pPr>
        <w:keepNext/>
        <w:keepLines/>
        <w:spacing w:after="0" w:line="240" w:lineRule="auto"/>
        <w:ind w:left="20" w:right="20"/>
        <w:rPr>
          <w:rFonts w:ascii="Times New Roman" w:eastAsia="Times New Roman" w:hAnsi="Times New Roman" w:cs="Times New Roman"/>
          <w:lang w:eastAsia="ru-RU"/>
        </w:rPr>
      </w:pPr>
      <w:bookmarkStart w:id="13" w:name="bookmark21"/>
    </w:p>
    <w:p w:rsidR="009C5A83" w:rsidRPr="009C5A83" w:rsidRDefault="009C5A83" w:rsidP="009C5A83">
      <w:pPr>
        <w:keepNext/>
        <w:keepLines/>
        <w:spacing w:after="0" w:line="240" w:lineRule="auto"/>
        <w:ind w:left="20" w:right="20"/>
        <w:jc w:val="center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9C5A83" w:rsidRPr="009C5A83" w:rsidRDefault="009C5A83" w:rsidP="009C5A83">
      <w:pPr>
        <w:spacing w:after="0" w:line="240" w:lineRule="auto"/>
        <w:ind w:left="4060"/>
        <w:rPr>
          <w:rFonts w:ascii="Times New Roman" w:eastAsia="Times New Roman" w:hAnsi="Times New Roman" w:cs="Times New Roman"/>
          <w:lang w:val="x-none" w:eastAsia="x-none"/>
        </w:rPr>
      </w:pPr>
      <w:r w:rsidRPr="009C5A83">
        <w:rPr>
          <w:rFonts w:ascii="Times New Roman" w:eastAsia="Times New Roman" w:hAnsi="Times New Roman" w:cs="Times New Roman"/>
          <w:lang w:val="x-none" w:eastAsia="x-none"/>
        </w:rPr>
        <w:t>(далее - Порядок)</w:t>
      </w:r>
    </w:p>
    <w:p w:rsidR="009C5A83" w:rsidRPr="009C5A83" w:rsidRDefault="009C5A83" w:rsidP="009C5A83">
      <w:pPr>
        <w:keepNext/>
        <w:keepLines/>
        <w:numPr>
          <w:ilvl w:val="2"/>
          <w:numId w:val="5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eastAsia="Times New Roman" w:hAnsi="Times New Roman" w:cs="Times New Roman"/>
          <w:lang w:eastAsia="ru-RU"/>
        </w:rPr>
      </w:pPr>
      <w:bookmarkStart w:id="14" w:name="bookmark22"/>
      <w:r w:rsidRPr="009C5A83">
        <w:rPr>
          <w:rFonts w:ascii="Times New Roman" w:eastAsia="Arial Unicode MS" w:hAnsi="Times New Roman" w:cs="Times New Roman"/>
          <w:u w:val="single"/>
          <w:lang w:eastAsia="ru-RU"/>
        </w:rPr>
        <w:t>Общие положения.</w:t>
      </w:r>
      <w:bookmarkEnd w:id="14"/>
    </w:p>
    <w:p w:rsidR="009C5A83" w:rsidRPr="009C5A83" w:rsidRDefault="009C5A83" w:rsidP="009C5A83">
      <w:pPr>
        <w:numPr>
          <w:ilvl w:val="3"/>
          <w:numId w:val="5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9C5A83" w:rsidRPr="009C5A83" w:rsidRDefault="009C5A83" w:rsidP="009C5A83">
      <w:pPr>
        <w:keepNext/>
        <w:keepLines/>
        <w:numPr>
          <w:ilvl w:val="2"/>
          <w:numId w:val="5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eastAsia="Times New Roman" w:hAnsi="Times New Roman" w:cs="Times New Roman"/>
          <w:lang w:eastAsia="ru-RU"/>
        </w:rPr>
      </w:pPr>
      <w:bookmarkStart w:id="15" w:name="bookmark23"/>
      <w:r w:rsidRPr="009C5A83">
        <w:rPr>
          <w:rFonts w:ascii="Times New Roman" w:eastAsia="Arial Unicode MS" w:hAnsi="Times New Roman" w:cs="Times New Roman"/>
          <w:u w:val="single"/>
          <w:lang w:eastAsia="ru-RU"/>
        </w:rPr>
        <w:t>Порядок информирования об аварии на Объекте.</w:t>
      </w:r>
      <w:bookmarkEnd w:id="15"/>
    </w:p>
    <w:p w:rsidR="009C5A83" w:rsidRPr="009C5A83" w:rsidRDefault="009C5A83" w:rsidP="009C5A83">
      <w:pPr>
        <w:numPr>
          <w:ilvl w:val="3"/>
          <w:numId w:val="5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9C5A83" w:rsidRPr="009C5A83" w:rsidRDefault="009C5A83" w:rsidP="009C5A83">
      <w:pPr>
        <w:numPr>
          <w:ilvl w:val="3"/>
          <w:numId w:val="5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Уведомление об аварии должно содержать следующую информацию: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фамилию, должность и номер телефона лица, уведомляющего об аварии;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местонахождение Объекта, на котором произошла авария;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дату и время обнаружения аварии;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дату, время и место проведения технического расследования;</w:t>
      </w:r>
    </w:p>
    <w:p w:rsidR="009C5A83" w:rsidRPr="009C5A83" w:rsidRDefault="009C5A83" w:rsidP="009C5A83">
      <w:pPr>
        <w:numPr>
          <w:ilvl w:val="0"/>
          <w:numId w:val="8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все известные факты, относящиеся к обстоятельствам аварии.</w:t>
      </w:r>
    </w:p>
    <w:p w:rsidR="009C5A83" w:rsidRPr="009C5A83" w:rsidRDefault="009C5A83" w:rsidP="009C5A83">
      <w:pPr>
        <w:keepNext/>
        <w:keepLines/>
        <w:numPr>
          <w:ilvl w:val="1"/>
          <w:numId w:val="8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eastAsia="Times New Roman" w:hAnsi="Times New Roman" w:cs="Times New Roman"/>
          <w:lang w:eastAsia="ru-RU"/>
        </w:rPr>
      </w:pPr>
      <w:bookmarkStart w:id="16" w:name="bookmark24"/>
      <w:r w:rsidRPr="009C5A83">
        <w:rPr>
          <w:rFonts w:ascii="Times New Roman" w:eastAsia="Arial Unicode MS" w:hAnsi="Times New Roman" w:cs="Times New Roman"/>
          <w:u w:val="single"/>
          <w:lang w:eastAsia="ru-RU"/>
        </w:rPr>
        <w:t>Порядок расследования аварии, оформление материалов технического расследования.</w:t>
      </w:r>
      <w:bookmarkEnd w:id="16"/>
    </w:p>
    <w:p w:rsidR="009C5A83" w:rsidRPr="009C5A83" w:rsidRDefault="009C5A83" w:rsidP="009C5A83">
      <w:pPr>
        <w:numPr>
          <w:ilvl w:val="2"/>
          <w:numId w:val="8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9C5A83">
        <w:rPr>
          <w:rFonts w:ascii="Times New Roman" w:eastAsia="Times New Roman" w:hAnsi="Times New Roman" w:cs="Times New Roman"/>
          <w:lang w:eastAsia="ru-RU"/>
        </w:rPr>
        <w:t>эскизирование</w:t>
      </w:r>
      <w:proofErr w:type="spellEnd"/>
      <w:r w:rsidRPr="009C5A83">
        <w:rPr>
          <w:rFonts w:ascii="Times New Roman" w:eastAsia="Times New Roman" w:hAnsi="Times New Roman" w:cs="Times New Roman"/>
          <w:lang w:eastAsia="ru-RU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9C5A83">
        <w:rPr>
          <w:rFonts w:ascii="Times New Roman" w:eastAsia="Times New Roman" w:hAnsi="Times New Roman" w:cs="Times New Roman"/>
          <w:lang w:eastAsia="ru-RU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9C5A83" w:rsidRPr="009C5A83" w:rsidRDefault="009C5A83" w:rsidP="009C5A83">
      <w:pPr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9C5A83">
        <w:rPr>
          <w:rFonts w:ascii="Times New Roman" w:eastAsia="Times New Roman" w:hAnsi="Times New Roman" w:cs="Times New Roman"/>
          <w:lang w:eastAsia="ru-RU"/>
        </w:rPr>
        <w:t>Подрядчика</w:t>
      </w:r>
      <w:proofErr w:type="gramEnd"/>
      <w:r w:rsidRPr="009C5A83">
        <w:rPr>
          <w:rFonts w:ascii="Times New Roman" w:eastAsia="Times New Roman" w:hAnsi="Times New Roman" w:cs="Times New Roman"/>
          <w:lang w:eastAsia="ru-RU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9C5A83" w:rsidRPr="009C5A83" w:rsidRDefault="009C5A83" w:rsidP="009C5A83">
      <w:pPr>
        <w:numPr>
          <w:ilvl w:val="2"/>
          <w:numId w:val="8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eastAsia="Times New Roman" w:hAnsi="Times New Roman" w:cs="Times New Roman"/>
          <w:lang w:eastAsia="ru-RU"/>
        </w:rPr>
      </w:pPr>
      <w:r w:rsidRPr="009C5A83">
        <w:rPr>
          <w:rFonts w:ascii="Times New Roman" w:eastAsia="Times New Roman" w:hAnsi="Times New Roman" w:cs="Times New Roman"/>
          <w:lang w:eastAsia="ru-RU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9C5A83" w:rsidRPr="009C5A83" w:rsidRDefault="009C5A83" w:rsidP="009C5A83">
      <w:pPr>
        <w:tabs>
          <w:tab w:val="left" w:pos="5460"/>
        </w:tabs>
        <w:spacing w:after="0" w:line="240" w:lineRule="auto"/>
        <w:ind w:left="20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 </w:t>
      </w:r>
    </w:p>
    <w:p w:rsidR="009C5A83" w:rsidRPr="009C5A83" w:rsidRDefault="005D76BF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="Times New Roman" w:hAnsi="Times New Roman" w:cs="Times New Roman"/>
          <w:lang w:val="x-none" w:eastAsia="x-none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 w:line="240" w:lineRule="auto"/>
        <w:ind w:left="2760"/>
        <w:rPr>
          <w:rFonts w:ascii="Times New Roman" w:eastAsia="Times New Roman" w:hAnsi="Times New Roman" w:cs="Times New Roman"/>
          <w:lang w:val="x-none" w:eastAsia="x-none"/>
        </w:rPr>
      </w:pPr>
      <w:r w:rsidRPr="009C5A83">
        <w:rPr>
          <w:rFonts w:ascii="Times New Roman" w:eastAsia="Times New Roman" w:hAnsi="Times New Roman" w:cs="Times New Roman"/>
          <w:lang w:val="x-none" w:eastAsia="x-none"/>
        </w:rPr>
        <w:t>Перечень экспертных организаций</w:t>
      </w:r>
    </w:p>
    <w:tbl>
      <w:tblPr>
        <w:tblW w:w="91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45"/>
        <w:gridCol w:w="8393"/>
      </w:tblGrid>
      <w:tr w:rsidR="009C5A83" w:rsidRPr="009C5A83" w:rsidTr="00EB5F41">
        <w:trPr>
          <w:trHeight w:val="449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192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9C5A83" w:rsidRPr="009C5A83" w:rsidTr="00EB5F41">
        <w:trPr>
          <w:trHeight w:val="438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76BF" w:rsidRDefault="005D76BF" w:rsidP="009C5A8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D76BF" w:rsidRDefault="005D76BF" w:rsidP="005D76BF">
            <w:pPr>
              <w:framePr w:wrap="notBeside" w:vAnchor="text" w:hAnchor="text" w:xAlign="center" w:y="1"/>
              <w:rPr>
                <w:rFonts w:ascii="Arial CYR" w:hAnsi="Arial CYR" w:cs="Arial CYR"/>
                <w:sz w:val="20"/>
                <w:szCs w:val="20"/>
              </w:rPr>
            </w:pPr>
            <w:r w:rsidRPr="005D76BF">
              <w:rPr>
                <w:rFonts w:ascii="Arial CYR" w:hAnsi="Arial CYR" w:cs="Arial CYR"/>
                <w:sz w:val="18"/>
                <w:szCs w:val="18"/>
              </w:rPr>
              <w:t>ООО "</w:t>
            </w:r>
            <w:proofErr w:type="spellStart"/>
            <w:r w:rsidRPr="005D76BF">
              <w:rPr>
                <w:rFonts w:ascii="Arial CYR" w:hAnsi="Arial CYR" w:cs="Arial CYR"/>
                <w:sz w:val="18"/>
                <w:szCs w:val="18"/>
              </w:rPr>
              <w:t>КарелДомСтрой</w:t>
            </w:r>
            <w:proofErr w:type="spellEnd"/>
            <w:proofErr w:type="gramStart"/>
            <w:r w:rsidRPr="005D76BF">
              <w:rPr>
                <w:rFonts w:ascii="Arial CYR" w:hAnsi="Arial CYR" w:cs="Arial CYR"/>
                <w:sz w:val="18"/>
                <w:szCs w:val="18"/>
              </w:rPr>
              <w:t xml:space="preserve">" 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ИНН </w:t>
            </w:r>
            <w:r>
              <w:rPr>
                <w:rFonts w:ascii="Arial CYR" w:hAnsi="Arial CYR" w:cs="Arial CYR"/>
                <w:sz w:val="20"/>
                <w:szCs w:val="20"/>
              </w:rPr>
              <w:t>1001187240</w:t>
            </w:r>
          </w:p>
          <w:p w:rsidR="005D76BF" w:rsidRPr="005D76BF" w:rsidRDefault="005D76BF" w:rsidP="005D76BF">
            <w:pPr>
              <w:framePr w:wrap="notBeside" w:vAnchor="text" w:hAnchor="text" w:xAlign="center" w:y="1"/>
              <w:rPr>
                <w:rFonts w:ascii="Arial CYR" w:hAnsi="Arial CYR" w:cs="Arial CYR"/>
                <w:sz w:val="18"/>
                <w:szCs w:val="18"/>
              </w:rPr>
            </w:pPr>
          </w:p>
          <w:p w:rsidR="009C5A83" w:rsidRPr="005D76BF" w:rsidRDefault="009C5A83" w:rsidP="009C5A8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5A83" w:rsidRPr="009C5A83" w:rsidTr="00EB5F41">
        <w:trPr>
          <w:trHeight w:val="434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A83" w:rsidRPr="009C5A83" w:rsidRDefault="005D76BF" w:rsidP="009C5A83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ООО «МТ Сервис», ИНН 1001284371</w:t>
            </w:r>
            <w:r w:rsidR="009C5A83" w:rsidRPr="009C5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C5A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5A83" w:rsidRPr="009C5A83" w:rsidTr="00EB5F41">
        <w:trPr>
          <w:trHeight w:val="434"/>
          <w:jc w:val="center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C5A83" w:rsidRPr="009C5A83" w:rsidRDefault="009C5A83" w:rsidP="009C5A83">
            <w:pPr>
              <w:framePr w:wrap="notBeside" w:vAnchor="text" w:hAnchor="text" w:xAlign="center" w:y="1"/>
              <w:spacing w:after="0" w:line="240" w:lineRule="auto"/>
              <w:ind w:left="300"/>
              <w:rPr>
                <w:rFonts w:ascii="Times New Roman" w:eastAsia="Times New Roman" w:hAnsi="Times New Roman" w:cs="Times New Roman"/>
                <w:lang w:eastAsia="ru-RU"/>
              </w:rPr>
            </w:pPr>
            <w:r w:rsidRPr="009C5A83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8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5A83" w:rsidRPr="005D76BF" w:rsidRDefault="009C5A83" w:rsidP="00EB5F41">
            <w:pPr>
              <w:framePr w:wrap="notBeside" w:vAnchor="text" w:hAnchor="text" w:xAlign="center" w:y="1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C5A83" w:rsidRPr="009C5A83" w:rsidRDefault="009C5A83" w:rsidP="009C5A83">
      <w:pPr>
        <w:tabs>
          <w:tab w:val="left" w:pos="5577"/>
        </w:tabs>
        <w:spacing w:after="0" w:line="240" w:lineRule="auto"/>
        <w:ind w:left="40"/>
        <w:rPr>
          <w:rFonts w:ascii="Times New Roman" w:eastAsia="Times New Roman" w:hAnsi="Times New Roman" w:cs="Times New Roman"/>
          <w:lang w:val="x-none" w:eastAsia="x-none"/>
        </w:rPr>
      </w:pP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Заказчик: </w:t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ab/>
        <w:t xml:space="preserve">        Подрядчик: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Заместитель генерального директора – 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x-none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val="x-none" w:eastAsia="x-none"/>
        </w:rPr>
        <w:t xml:space="preserve">директор филиала «Карельский»  </w:t>
      </w:r>
      <w:r w:rsidR="007000E0">
        <w:rPr>
          <w:rFonts w:ascii="Times New Roman" w:eastAsiaTheme="minorEastAsia" w:hAnsi="Times New Roman" w:cs="Times New Roman"/>
          <w:sz w:val="24"/>
          <w:szCs w:val="24"/>
          <w:lang w:eastAsia="x-none"/>
        </w:rPr>
        <w:t>П</w:t>
      </w:r>
      <w:r w:rsidRPr="009C5A83">
        <w:rPr>
          <w:rFonts w:ascii="Times New Roman" w:eastAsiaTheme="minorEastAsia" w:hAnsi="Times New Roman" w:cs="Times New Roman"/>
          <w:sz w:val="24"/>
          <w:szCs w:val="24"/>
          <w:lang w:val="x-none" w:eastAsia="x-none"/>
        </w:rPr>
        <w:t xml:space="preserve">АО «ТГК-1»  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x-none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  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>________________________ В.В. Белов                        ___________________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Главный бухгалтер                                                               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________________________ Е.В. Герлиц </w:t>
      </w:r>
    </w:p>
    <w:p w:rsidR="009C5A83" w:rsidRPr="009C5A83" w:rsidRDefault="009C5A83" w:rsidP="009C5A83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Согласовано: </w:t>
      </w:r>
    </w:p>
    <w:p w:rsidR="009C5A83" w:rsidRDefault="009C5A83" w:rsidP="009C5A83">
      <w:pPr>
        <w:spacing w:after="0"/>
      </w:pP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Директор КВГЭС _________ </w:t>
      </w:r>
      <w:r w:rsidR="005D76BF">
        <w:rPr>
          <w:rFonts w:ascii="Times New Roman" w:eastAsiaTheme="minorEastAsia" w:hAnsi="Times New Roman" w:cs="Times New Roman"/>
          <w:sz w:val="24"/>
          <w:szCs w:val="24"/>
          <w:lang w:eastAsia="ru-RU"/>
        </w:rPr>
        <w:t>М.Ю.Тельманова</w:t>
      </w:r>
      <w:r w:rsidRPr="009C5A8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sectPr w:rsidR="009C5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A491464"/>
    <w:multiLevelType w:val="multilevel"/>
    <w:tmpl w:val="402404B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4E0F4B3C"/>
    <w:multiLevelType w:val="multilevel"/>
    <w:tmpl w:val="FCA27C7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CE058FC"/>
    <w:multiLevelType w:val="multilevel"/>
    <w:tmpl w:val="224AC6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7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7"/>
  </w:num>
  <w:num w:numId="3">
    <w:abstractNumId w:val="5"/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D2F"/>
    <w:rsid w:val="00313C40"/>
    <w:rsid w:val="005D76BF"/>
    <w:rsid w:val="007000E0"/>
    <w:rsid w:val="00710F1F"/>
    <w:rsid w:val="009C5A83"/>
    <w:rsid w:val="00D45AF1"/>
    <w:rsid w:val="00E32D2F"/>
    <w:rsid w:val="00EB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714C62-0BC3-4E56-85DC-B7194A309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9C5A83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9C5A83"/>
    <w:pPr>
      <w:shd w:val="clear" w:color="auto" w:fill="FFFFFF"/>
      <w:spacing w:before="240" w:after="0" w:line="270" w:lineRule="exact"/>
      <w:jc w:val="both"/>
    </w:pPr>
    <w:rPr>
      <w:sz w:val="24"/>
      <w:szCs w:val="24"/>
    </w:rPr>
  </w:style>
  <w:style w:type="character" w:customStyle="1" w:styleId="Bodytext">
    <w:name w:val="Body text_"/>
    <w:link w:val="3"/>
    <w:locked/>
    <w:rsid w:val="009C5A83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C5A83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character" w:customStyle="1" w:styleId="Heading7">
    <w:name w:val="Heading #7_"/>
    <w:link w:val="Heading70"/>
    <w:locked/>
    <w:rsid w:val="009C5A8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9C5A83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2">
    <w:name w:val="Основной текст2"/>
    <w:rsid w:val="009C5A83"/>
    <w:rPr>
      <w:sz w:val="24"/>
      <w:szCs w:val="24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3280</Words>
  <Characters>18696</Characters>
  <Application>Microsoft Office Word</Application>
  <DocSecurity>0</DocSecurity>
  <Lines>155</Lines>
  <Paragraphs>43</Paragraphs>
  <ScaleCrop>false</ScaleCrop>
  <Company>TGC1</Company>
  <LinksUpToDate>false</LinksUpToDate>
  <CharactersWithSpaces>21933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 Ида Анатольевна</dc:creator>
  <cp:keywords/>
  <dc:description/>
  <cp:lastModifiedBy>Кобец Надежда Андреевна</cp:lastModifiedBy>
  <cp:revision>8</cp:revision>
  <dcterms:created xsi:type="dcterms:W3CDTF">2014-12-03T07:43:00Z</dcterms:created>
  <dcterms:modified xsi:type="dcterms:W3CDTF">2016-09-15T04:56:00Z</dcterms:modified>
</cp:coreProperties>
</file>